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2DC749DE" w:rsidR="00632236" w:rsidRPr="00632236" w:rsidRDefault="00256BB7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Regd. Office: - Unit No. 305, 3rd Floor, Wing 2/E, Corporate Avenue, Andheri- Ghatkopar Link Road, Chakala, Andheri (East), Mumbai – 400093</w:t>
      </w:r>
    </w:p>
    <w:p w14:paraId="562EB794" w14:textId="6EF2DCBD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="005F543A"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59459B54" w14:textId="7A85DA2E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F20F32">
        <w:rPr>
          <w:rFonts w:ascii="Bookman Old Style" w:hAnsi="Bookman Old Style" w:cs="Times New Roman"/>
          <w:b/>
          <w:bCs/>
          <w:sz w:val="20"/>
          <w:szCs w:val="20"/>
        </w:rPr>
        <w:t>Sumit Kumar - 7906633166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7350DB7D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5F543A"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="005F543A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r w:rsidR="005F543A"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3E9A62C" w14:textId="7A23739A" w:rsidR="0024254F" w:rsidRDefault="0024254F" w:rsidP="0024254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LNDEL0HL-06180002756, LNDEL0HL-06180002757 </w:t>
            </w:r>
          </w:p>
          <w:p w14:paraId="33AC7EF0" w14:textId="600EB587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26557213" w14:textId="7BEA5762" w:rsidR="002557F4" w:rsidRDefault="0024254F" w:rsidP="00007A7B">
            <w:pPr>
              <w:jc w:val="center"/>
              <w:rPr>
                <w:bCs/>
              </w:rPr>
            </w:pPr>
            <w:r>
              <w:rPr>
                <w:bCs/>
              </w:rPr>
              <w:t>DELHI PITHAMPURA</w:t>
            </w:r>
          </w:p>
          <w:p w14:paraId="7B8E802C" w14:textId="3CC9D74D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96CD671" w14:textId="650CCAFF" w:rsidR="00FE4AC2" w:rsidRPr="00FE4AC2" w:rsidRDefault="0024254F" w:rsidP="00007A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NISHA KUMARI</w:t>
            </w:r>
          </w:p>
          <w:p w14:paraId="0D9E23CC" w14:textId="1A22859F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19FEF6C" w14:textId="2A1ACC91" w:rsidR="00170B7C" w:rsidRPr="00F977CF" w:rsidRDefault="0024254F" w:rsidP="00007A7B">
            <w:pPr>
              <w:jc w:val="center"/>
              <w:rPr>
                <w:bCs/>
              </w:rPr>
            </w:pPr>
            <w:r>
              <w:rPr>
                <w:bCs/>
              </w:rPr>
              <w:t>JAGDISH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5F27AC72" w:rsidR="009113C6" w:rsidRPr="00F977CF" w:rsidRDefault="0024254F" w:rsidP="00007A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304417" w:rsidRPr="00F977CF">
              <w:rPr>
                <w:b/>
              </w:rPr>
              <w:t>/</w:t>
            </w:r>
            <w:r w:rsidR="00FE4AC2">
              <w:rPr>
                <w:b/>
              </w:rPr>
              <w:t>11</w:t>
            </w:r>
            <w:r w:rsidR="00304417"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74D30515" w14:textId="51323D9B" w:rsidR="00007A7B" w:rsidRPr="00F977CF" w:rsidRDefault="00007A7B" w:rsidP="00007A7B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 w:rsidR="002557F4">
              <w:rPr>
                <w:b/>
              </w:rPr>
              <w:t xml:space="preserve"> </w:t>
            </w:r>
            <w:r w:rsidR="0024254F">
              <w:rPr>
                <w:b/>
              </w:rPr>
              <w:t>24,98,398</w:t>
            </w:r>
            <w:r w:rsidRPr="00F977CF">
              <w:rPr>
                <w:b/>
              </w:rPr>
              <w:t xml:space="preserve">/- </w:t>
            </w:r>
            <w:r w:rsidR="00DF6F88" w:rsidRPr="00F977CF">
              <w:rPr>
                <w:bCs/>
              </w:rPr>
              <w:t>(RUPEES</w:t>
            </w:r>
            <w:r w:rsidR="002557F4">
              <w:rPr>
                <w:bCs/>
              </w:rPr>
              <w:t xml:space="preserve"> </w:t>
            </w:r>
            <w:proofErr w:type="gramStart"/>
            <w:r w:rsidR="0024254F">
              <w:rPr>
                <w:bCs/>
              </w:rPr>
              <w:t>TWENTY FOUR</w:t>
            </w:r>
            <w:proofErr w:type="gramEnd"/>
            <w:r w:rsidR="0024254F">
              <w:rPr>
                <w:bCs/>
              </w:rPr>
              <w:t xml:space="preserve"> THOUSAND NINTY EIGHT THOUSAND THREE HUNDRED NINTY EIGHT </w:t>
            </w:r>
            <w:r w:rsidR="00DF6F88" w:rsidRPr="00F977CF">
              <w:rPr>
                <w:bCs/>
              </w:rPr>
              <w:t>ONLY) AS</w:t>
            </w:r>
            <w:r w:rsidR="00170B7C" w:rsidRPr="00F977CF">
              <w:rPr>
                <w:bCs/>
              </w:rPr>
              <w:t xml:space="preserve"> ON</w:t>
            </w:r>
            <w:r w:rsidR="00DF6F88" w:rsidRPr="00F977CF">
              <w:rPr>
                <w:bCs/>
              </w:rPr>
              <w:t xml:space="preserve"> </w:t>
            </w:r>
            <w:r w:rsidR="0024254F">
              <w:rPr>
                <w:bCs/>
              </w:rPr>
              <w:t>1</w:t>
            </w:r>
            <w:r w:rsidR="00FE4AC2">
              <w:rPr>
                <w:bCs/>
              </w:rPr>
              <w:t>9/</w:t>
            </w:r>
            <w:r w:rsidR="0024254F">
              <w:rPr>
                <w:bCs/>
              </w:rPr>
              <w:t>10</w:t>
            </w:r>
            <w:r w:rsidR="00FE4AC2">
              <w:rPr>
                <w:bCs/>
              </w:rPr>
              <w:t>/</w:t>
            </w:r>
            <w:r w:rsidR="00304417" w:rsidRPr="00F977CF">
              <w:rPr>
                <w:bCs/>
              </w:rPr>
              <w:t>/202</w:t>
            </w:r>
            <w:r w:rsidR="0024254F">
              <w:rPr>
                <w:bCs/>
              </w:rPr>
              <w:t>1</w:t>
            </w:r>
            <w:r w:rsidR="00146696" w:rsidRPr="00F977CF">
              <w:rPr>
                <w:bCs/>
              </w:rPr>
              <w:t xml:space="preserve"> ALONG</w:t>
            </w:r>
            <w:r w:rsidR="00DF6F88" w:rsidRPr="00F977CF">
              <w:rPr>
                <w:bCs/>
              </w:rPr>
              <w:t xml:space="preserve"> WITH FURTHER</w:t>
            </w:r>
            <w:r w:rsidR="00DF6F88"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Pr="00F977CF" w:rsidRDefault="00007A7B" w:rsidP="009113C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50B62BF1" w14:textId="3552E99A" w:rsidR="0024254F" w:rsidRPr="0024254F" w:rsidRDefault="0024254F" w:rsidP="00965374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24254F">
              <w:rPr>
                <w:rFonts w:eastAsia="Times New Roman"/>
                <w:bCs/>
                <w:noProof/>
                <w:color w:val="000000"/>
              </w:rPr>
              <w:t>FLAT NO. 305, SECOND FLOOR, GOKUL DHAM APARTMENT, PROPERTY NO. 663 MIN EXTENDED LAL DORA OF MUNDKA, SAINI VIHAR, DELHI – 110041</w:t>
            </w:r>
          </w:p>
          <w:p w14:paraId="1072D872" w14:textId="2035F2F4" w:rsidR="00007A7B" w:rsidRDefault="00BC22D8" w:rsidP="00965374">
            <w:pPr>
              <w:jc w:val="both"/>
              <w:rPr>
                <w:rFonts w:eastAsia="Times New Roman"/>
                <w:bCs/>
                <w:color w:val="000000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146696" w:rsidRPr="00F977CF">
              <w:rPr>
                <w:rFonts w:eastAsia="Times New Roman"/>
                <w:b/>
                <w:color w:val="000000"/>
              </w:rPr>
              <w:t>BOUNDARIES: -</w:t>
            </w:r>
            <w:r w:rsidR="00007A7B"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0A236F63" w14:textId="3D802800" w:rsidR="002557F4" w:rsidRPr="00F977CF" w:rsidRDefault="0024254F" w:rsidP="00BC22D8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gramStart"/>
            <w:r>
              <w:rPr>
                <w:rFonts w:eastAsia="Times New Roman"/>
                <w:bCs/>
                <w:color w:val="000000"/>
              </w:rPr>
              <w:t>NORTH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STAIR, SOUTH : FAT NO : 302, EAST : FLAT NO 301, WEST : GALI,/LIFT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6717193C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 w:rsidR="0024254F">
              <w:rPr>
                <w:b/>
                <w:bCs/>
                <w:color w:val="000000" w:themeColor="text1"/>
                <w:lang w:val="en-GB"/>
              </w:rPr>
              <w:t>11,60,000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F977CF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3B987F17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24254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1,16,000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07A7B" w:rsidRPr="00F977CF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10F71E8D" w:rsidR="00007A7B" w:rsidRPr="00F977CF" w:rsidRDefault="0024254F" w:rsidP="00D13F7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20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 w:rsidR="00480D67">
              <w:rPr>
                <w:b/>
                <w:bCs/>
                <w:color w:val="000000" w:themeColor="text1"/>
                <w:lang w:val="en-GB"/>
              </w:rPr>
              <w:t>1</w:t>
            </w:r>
            <w:r w:rsidR="000D5AC7">
              <w:rPr>
                <w:b/>
                <w:bCs/>
                <w:color w:val="000000" w:themeColor="text1"/>
                <w:lang w:val="en-GB"/>
              </w:rPr>
              <w:t>2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/202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F977CF" w:rsidRDefault="00007A7B" w:rsidP="00007A7B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8E6278D" w:rsidR="00007A7B" w:rsidRPr="00F977CF" w:rsidRDefault="00007A7B" w:rsidP="00007A7B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6537B8" w:rsidRPr="00F977CF"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07259D23" w:rsidR="00007A7B" w:rsidRPr="00F977CF" w:rsidRDefault="009113C6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C94300"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E96B28">
              <w:rPr>
                <w:b/>
                <w:bCs/>
                <w:color w:val="000000" w:themeColor="text1"/>
                <w:lang w:val="en-GB"/>
              </w:rPr>
              <w:t>A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="00007A7B"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570797" w:rsidRPr="00632236" w14:paraId="00E3ABCA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E79E98F" w14:textId="3456FA32" w:rsidR="00570797" w:rsidRDefault="005F6515" w:rsidP="0057079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LNDEL0HL-06180002762,</w:t>
            </w:r>
          </w:p>
          <w:p w14:paraId="07C92A4E" w14:textId="35E3C8CC" w:rsidR="005F6515" w:rsidRPr="00F977CF" w:rsidRDefault="005F6515" w:rsidP="0057079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LNDEL0HL-06180002763</w:t>
            </w:r>
          </w:p>
          <w:p w14:paraId="4601CE5E" w14:textId="77777777" w:rsidR="00570797" w:rsidRPr="00F977CF" w:rsidRDefault="00570797" w:rsidP="0057079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7EE928BF" w14:textId="77777777" w:rsidR="005F6515" w:rsidRDefault="005F6515" w:rsidP="005F6515">
            <w:pPr>
              <w:jc w:val="center"/>
              <w:rPr>
                <w:bCs/>
              </w:rPr>
            </w:pPr>
            <w:r>
              <w:rPr>
                <w:bCs/>
              </w:rPr>
              <w:t>DELHI PITHAMPURA</w:t>
            </w:r>
          </w:p>
          <w:p w14:paraId="7232A9DD" w14:textId="77777777" w:rsidR="00570797" w:rsidRPr="00F977CF" w:rsidRDefault="00570797" w:rsidP="0057079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7F02F721" w14:textId="20A5B284" w:rsidR="00244B67" w:rsidRPr="00244B67" w:rsidRDefault="005F6515" w:rsidP="0057079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LAXMI.</w:t>
            </w:r>
          </w:p>
          <w:p w14:paraId="795655F2" w14:textId="3E95419D" w:rsidR="00570797" w:rsidRPr="00F977CF" w:rsidRDefault="00570797" w:rsidP="0057079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4F05F690" w14:textId="3AA693F2" w:rsidR="00570797" w:rsidRDefault="005F6515" w:rsidP="0057079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JAGDISH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8FD5D32" w14:textId="17BDEEA9" w:rsidR="00570797" w:rsidRPr="00F977CF" w:rsidRDefault="005F6515" w:rsidP="00570797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570797" w:rsidRPr="00F977CF">
              <w:rPr>
                <w:b/>
              </w:rPr>
              <w:t>/</w:t>
            </w:r>
            <w:r w:rsidR="00F260DE">
              <w:rPr>
                <w:b/>
              </w:rPr>
              <w:t>11</w:t>
            </w:r>
            <w:r w:rsidR="00570797"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32D0D0E0" w14:textId="4C5CD3C4" w:rsidR="00570797" w:rsidRDefault="00570797" w:rsidP="00570797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</w:t>
            </w:r>
            <w:r w:rsidR="005F6515">
              <w:rPr>
                <w:b/>
              </w:rPr>
              <w:t>24,26,391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proofErr w:type="gramStart"/>
            <w:r w:rsidR="005F6515">
              <w:rPr>
                <w:bCs/>
              </w:rPr>
              <w:t>TWENTY FOUR</w:t>
            </w:r>
            <w:proofErr w:type="gramEnd"/>
            <w:r w:rsidR="005F6515">
              <w:rPr>
                <w:bCs/>
              </w:rPr>
              <w:t xml:space="preserve"> THOUSAND TWENTY SIX THOUSAND THREE HUNDRED NINTY ONE </w:t>
            </w:r>
            <w:r w:rsidRPr="00F977CF">
              <w:rPr>
                <w:bCs/>
              </w:rPr>
              <w:t xml:space="preserve">ONLY) AS ON </w:t>
            </w:r>
            <w:r w:rsidR="008D2531">
              <w:rPr>
                <w:bCs/>
              </w:rPr>
              <w:t>1</w:t>
            </w:r>
            <w:r w:rsidR="00F260DE">
              <w:rPr>
                <w:bCs/>
              </w:rPr>
              <w:t>9</w:t>
            </w:r>
            <w:r w:rsidRPr="00F977CF">
              <w:rPr>
                <w:bCs/>
              </w:rPr>
              <w:t>/</w:t>
            </w:r>
            <w:r w:rsidR="008D2531">
              <w:rPr>
                <w:bCs/>
              </w:rPr>
              <w:t>08</w:t>
            </w:r>
            <w:r w:rsidRPr="00F977CF">
              <w:rPr>
                <w:bCs/>
              </w:rPr>
              <w:t>/202</w:t>
            </w:r>
            <w:r w:rsidR="008D2531"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3BF3E74" w14:textId="77777777" w:rsidR="00570797" w:rsidRPr="00F977CF" w:rsidRDefault="00570797" w:rsidP="00244B67">
            <w:pPr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693A8FA0" w14:textId="2E3DF075" w:rsidR="00F260DE" w:rsidRPr="008D2531" w:rsidRDefault="00F260DE" w:rsidP="00570797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</w:t>
            </w:r>
            <w:r w:rsidR="008D2531" w:rsidRPr="008D2531">
              <w:rPr>
                <w:rFonts w:eastAsia="Times New Roman"/>
                <w:bCs/>
                <w:color w:val="000000"/>
              </w:rPr>
              <w:t>FLAT NO. 307, 2 ND FLOOR, PROPERTY NO.663, KHASRA NO. 663 MIN GOKUL DHAM APARTMENT, SAINI VIHAR, EXTENDED LAL DORA OF MUNDKA, NEW DELHI - 110041</w:t>
            </w:r>
          </w:p>
          <w:p w14:paraId="71EF791E" w14:textId="7FEE04C9" w:rsidR="00570797" w:rsidRDefault="00570797" w:rsidP="00570797">
            <w:pPr>
              <w:jc w:val="both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FOUR 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0FE9DDB2" w14:textId="11D97180" w:rsidR="00570797" w:rsidRPr="00F260DE" w:rsidRDefault="00244B67" w:rsidP="00244B67">
            <w:pPr>
              <w:jc w:val="both"/>
              <w:rPr>
                <w:rFonts w:eastAsia="Times New Roman"/>
                <w:bCs/>
                <w:color w:val="000000"/>
              </w:rPr>
            </w:pPr>
            <w:r w:rsidRPr="00A612F9">
              <w:rPr>
                <w:rFonts w:eastAsia="Times New Roman"/>
                <w:bCs/>
                <w:noProof/>
                <w:color w:val="000000"/>
              </w:rPr>
              <w:t xml:space="preserve">EAST: </w:t>
            </w:r>
            <w:r w:rsidR="008D2531">
              <w:rPr>
                <w:rFonts w:eastAsia="Times New Roman"/>
                <w:bCs/>
                <w:noProof/>
                <w:color w:val="000000"/>
              </w:rPr>
              <w:t>OTHERS PLOT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, WEST:</w:t>
            </w:r>
            <w:r w:rsidR="008D2531">
              <w:rPr>
                <w:rFonts w:eastAsia="Times New Roman"/>
                <w:bCs/>
                <w:noProof/>
                <w:color w:val="000000"/>
              </w:rPr>
              <w:t>OTHER FLAT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,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NORTH:</w:t>
            </w:r>
            <w:r w:rsidR="008D2531">
              <w:rPr>
                <w:rFonts w:eastAsia="Times New Roman"/>
                <w:bCs/>
                <w:noProof/>
                <w:color w:val="000000"/>
              </w:rPr>
              <w:t xml:space="preserve"> FALT NO. 303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 xml:space="preserve">, SOUTH: </w:t>
            </w:r>
            <w:r w:rsidR="008D2531">
              <w:rPr>
                <w:rFonts w:eastAsia="Times New Roman"/>
                <w:bCs/>
                <w:noProof/>
                <w:color w:val="000000"/>
              </w:rPr>
              <w:t>STAIR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3F769D" w14:textId="4025D88D" w:rsidR="00570797" w:rsidRPr="00F977CF" w:rsidRDefault="00570797" w:rsidP="00570797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 w:rsidR="008D2531">
              <w:rPr>
                <w:b/>
                <w:bCs/>
                <w:color w:val="000000" w:themeColor="text1"/>
                <w:lang w:val="en-GB"/>
              </w:rPr>
              <w:t>10,4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0,000/-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570797" w:rsidRPr="00F977CF" w14:paraId="3483CF03" w14:textId="77777777" w:rsidTr="00413674">
              <w:trPr>
                <w:trHeight w:val="265"/>
              </w:trPr>
              <w:tc>
                <w:tcPr>
                  <w:tcW w:w="1836" w:type="dxa"/>
                </w:tcPr>
                <w:p w14:paraId="10B61657" w14:textId="4BD37231" w:rsidR="00570797" w:rsidRPr="00F977CF" w:rsidRDefault="00570797" w:rsidP="00570797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8D2531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1,04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570797" w:rsidRPr="00F977CF" w14:paraId="6535F847" w14:textId="77777777" w:rsidTr="00413674">
              <w:trPr>
                <w:trHeight w:val="250"/>
              </w:trPr>
              <w:tc>
                <w:tcPr>
                  <w:tcW w:w="1836" w:type="dxa"/>
                </w:tcPr>
                <w:p w14:paraId="3FA983E7" w14:textId="77777777" w:rsidR="00570797" w:rsidRPr="00F977CF" w:rsidRDefault="00570797" w:rsidP="00570797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282A0F2" w14:textId="77777777" w:rsidR="00570797" w:rsidRPr="00F977CF" w:rsidRDefault="00570797" w:rsidP="00570797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19EAB19C" w14:textId="77777777" w:rsidR="00570797" w:rsidRPr="00F977CF" w:rsidRDefault="00570797" w:rsidP="00570797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86545FF" w14:textId="00926923" w:rsidR="00570797" w:rsidRPr="00F977CF" w:rsidRDefault="0024254F" w:rsidP="00570797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20</w:t>
            </w:r>
            <w:r w:rsidR="00570797"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 w:rsidR="00570797">
              <w:rPr>
                <w:b/>
                <w:bCs/>
                <w:color w:val="000000" w:themeColor="text1"/>
                <w:lang w:val="en-GB"/>
              </w:rPr>
              <w:t>1</w:t>
            </w:r>
            <w:r w:rsidR="000D5AC7">
              <w:rPr>
                <w:b/>
                <w:bCs/>
                <w:color w:val="000000" w:themeColor="text1"/>
                <w:lang w:val="en-GB"/>
              </w:rPr>
              <w:t>2</w:t>
            </w:r>
            <w:r w:rsidR="00570797" w:rsidRPr="00F977CF">
              <w:rPr>
                <w:b/>
                <w:bCs/>
                <w:color w:val="000000" w:themeColor="text1"/>
                <w:lang w:val="en-GB"/>
              </w:rPr>
              <w:t>/2024</w:t>
            </w:r>
          </w:p>
          <w:p w14:paraId="703B188F" w14:textId="77777777" w:rsidR="00570797" w:rsidRPr="00F977CF" w:rsidRDefault="00570797" w:rsidP="00570797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262A0662" w14:textId="77777777" w:rsidR="00570797" w:rsidRPr="00F977CF" w:rsidRDefault="00570797" w:rsidP="00570797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10.30 AM to</w:t>
            </w:r>
          </w:p>
          <w:p w14:paraId="5BAC6D23" w14:textId="3543AEC0" w:rsidR="00570797" w:rsidRDefault="00570797" w:rsidP="00570797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11.30 </w:t>
            </w:r>
            <w:r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8650B2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F3C2278" w:rsidR="00632236" w:rsidRPr="00632236" w:rsidRDefault="00632236" w:rsidP="008650B2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lastRenderedPageBreak/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</w:t>
      </w:r>
      <w:r w:rsidR="005F543A"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niwashfc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6" w:history="1">
        <w:r w:rsidR="008650B2"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 w:rsidR="008650B2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="005F543A"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9EF44AF" w14:textId="0C8441DA" w:rsidR="00632236" w:rsidRPr="00632236" w:rsidRDefault="00632236" w:rsidP="008650B2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="005F543A"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8650B2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3349E4DE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 w:rsid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F20F32">
        <w:rPr>
          <w:rFonts w:ascii="Bookman Old Style" w:hAnsi="Bookman Old Style" w:cs="Times New Roman"/>
          <w:b/>
          <w:bCs/>
          <w:sz w:val="20"/>
          <w:szCs w:val="20"/>
        </w:rPr>
        <w:t>Sumit Kumar - 7906633166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0E243804" w:rsidR="00632236" w:rsidRPr="00632236" w:rsidRDefault="00632236" w:rsidP="008650B2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 w:rsid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5252B462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F20F32">
        <w:rPr>
          <w:rFonts w:ascii="Times New Roman" w:hAnsi="Times New Roman" w:cs="Times New Roman"/>
          <w:b/>
          <w:bCs/>
          <w:color w:val="000000" w:themeColor="text1"/>
        </w:rPr>
        <w:t>Delhi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10B8F228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81828"/>
    <w:rsid w:val="00092C04"/>
    <w:rsid w:val="000D5AC7"/>
    <w:rsid w:val="000F7401"/>
    <w:rsid w:val="00134BF6"/>
    <w:rsid w:val="00146696"/>
    <w:rsid w:val="001523CA"/>
    <w:rsid w:val="00170B7C"/>
    <w:rsid w:val="00180C55"/>
    <w:rsid w:val="001B3CEB"/>
    <w:rsid w:val="001D433A"/>
    <w:rsid w:val="001F5902"/>
    <w:rsid w:val="001F728B"/>
    <w:rsid w:val="00201826"/>
    <w:rsid w:val="002018A4"/>
    <w:rsid w:val="002249E6"/>
    <w:rsid w:val="00231756"/>
    <w:rsid w:val="0024254F"/>
    <w:rsid w:val="00244B67"/>
    <w:rsid w:val="002557F4"/>
    <w:rsid w:val="00256BB7"/>
    <w:rsid w:val="00283AE1"/>
    <w:rsid w:val="002F7F13"/>
    <w:rsid w:val="00304417"/>
    <w:rsid w:val="003467C0"/>
    <w:rsid w:val="003B6CD2"/>
    <w:rsid w:val="003C7D6D"/>
    <w:rsid w:val="003E07D3"/>
    <w:rsid w:val="003E7FED"/>
    <w:rsid w:val="00415867"/>
    <w:rsid w:val="00447F03"/>
    <w:rsid w:val="004534DB"/>
    <w:rsid w:val="00480D67"/>
    <w:rsid w:val="004C6E08"/>
    <w:rsid w:val="004F3F1A"/>
    <w:rsid w:val="004F730B"/>
    <w:rsid w:val="005223A1"/>
    <w:rsid w:val="00533EC2"/>
    <w:rsid w:val="00543E00"/>
    <w:rsid w:val="00570797"/>
    <w:rsid w:val="005B43B8"/>
    <w:rsid w:val="005F543A"/>
    <w:rsid w:val="005F6515"/>
    <w:rsid w:val="00632236"/>
    <w:rsid w:val="006537B8"/>
    <w:rsid w:val="006606B7"/>
    <w:rsid w:val="0066675E"/>
    <w:rsid w:val="00686280"/>
    <w:rsid w:val="006E6B4D"/>
    <w:rsid w:val="007D0FCC"/>
    <w:rsid w:val="0080787A"/>
    <w:rsid w:val="008312D9"/>
    <w:rsid w:val="00854EE7"/>
    <w:rsid w:val="008632A5"/>
    <w:rsid w:val="008650B2"/>
    <w:rsid w:val="008D2531"/>
    <w:rsid w:val="008D6C3F"/>
    <w:rsid w:val="00910872"/>
    <w:rsid w:val="009113C6"/>
    <w:rsid w:val="00945DAE"/>
    <w:rsid w:val="00957C0B"/>
    <w:rsid w:val="00965374"/>
    <w:rsid w:val="00967D3C"/>
    <w:rsid w:val="009D1299"/>
    <w:rsid w:val="00A62F93"/>
    <w:rsid w:val="00A65168"/>
    <w:rsid w:val="00A811AB"/>
    <w:rsid w:val="00A97012"/>
    <w:rsid w:val="00BC22D8"/>
    <w:rsid w:val="00BD25DE"/>
    <w:rsid w:val="00BF1F8F"/>
    <w:rsid w:val="00C94300"/>
    <w:rsid w:val="00CB44DB"/>
    <w:rsid w:val="00D13F78"/>
    <w:rsid w:val="00D1774D"/>
    <w:rsid w:val="00D17FFA"/>
    <w:rsid w:val="00D37AEF"/>
    <w:rsid w:val="00D93BA3"/>
    <w:rsid w:val="00DF6F88"/>
    <w:rsid w:val="00E342AA"/>
    <w:rsid w:val="00E5108F"/>
    <w:rsid w:val="00E96B28"/>
    <w:rsid w:val="00ED3109"/>
    <w:rsid w:val="00F0199A"/>
    <w:rsid w:val="00F202D7"/>
    <w:rsid w:val="00F20F32"/>
    <w:rsid w:val="00F21F06"/>
    <w:rsid w:val="00F260DE"/>
    <w:rsid w:val="00F3097B"/>
    <w:rsid w:val="00F356EC"/>
    <w:rsid w:val="00F94165"/>
    <w:rsid w:val="00F977CF"/>
    <w:rsid w:val="00FE4AC2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5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s.inventon.i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nnect@niwashfc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oj.das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4</cp:revision>
  <dcterms:created xsi:type="dcterms:W3CDTF">2024-12-02T10:15:00Z</dcterms:created>
  <dcterms:modified xsi:type="dcterms:W3CDTF">2024-12-02T10:52:00Z</dcterms:modified>
</cp:coreProperties>
</file>